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7C" w:rsidRPr="0091347C" w:rsidRDefault="0091347C" w:rsidP="0091347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ФЕДЕРАЛЬНАЯ СЛУЖБА ПО НАДЗОРУ В СФЕРЕ ОБРАЗОВАНИЯ И НАУКИ</w:t>
      </w:r>
    </w:p>
    <w:p w:rsidR="0091347C" w:rsidRPr="0091347C" w:rsidRDefault="0091347C" w:rsidP="0091347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r w:rsidRPr="009134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ПРИКАЗ</w:t>
      </w:r>
    </w:p>
    <w:p w:rsidR="0091347C" w:rsidRPr="0091347C" w:rsidRDefault="0091347C" w:rsidP="0091347C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от 9 августа 2021 года N 1114</w:t>
      </w:r>
      <w:r w:rsidRPr="009134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bookmarkEnd w:id="0"/>
    <w:p w:rsidR="0091347C" w:rsidRPr="0091347C" w:rsidRDefault="0091347C" w:rsidP="0091347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 внесении изменений в </w:t>
      </w:r>
      <w:hyperlink r:id="rId4" w:anchor="6540IN" w:history="1">
        <w:r w:rsidRPr="0091347C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Требования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  </w:r>
      </w:hyperlink>
      <w:r w:rsidRPr="009134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утвержденные </w:t>
      </w:r>
      <w:hyperlink r:id="rId5" w:history="1">
        <w:r w:rsidRPr="0091347C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приказом Федеральной службы по надзору в сфере образования и науки от 14 августа 2020 г. N 831</w:t>
        </w:r>
      </w:hyperlink>
    </w:p>
    <w:p w:rsidR="0091347C" w:rsidRPr="0091347C" w:rsidRDefault="0091347C" w:rsidP="009134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1347C" w:rsidRPr="0091347C" w:rsidRDefault="0091347C" w:rsidP="0091347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6" w:anchor="7DO0KC" w:history="1">
        <w:r w:rsidRPr="009134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пунктом 8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</w:r>
      </w:hyperlink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утвержденных </w:t>
      </w:r>
      <w:hyperlink r:id="rId7" w:history="1">
        <w:r w:rsidRPr="009134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постановлением Правительства Российской Федерации от 10 июля 2013 г. N 582</w:t>
        </w:r>
      </w:hyperlink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Российской Федерации, 2013, N 29, ст.3964), и в целях приведения нормативного правового акта Федеральной службы по надзору в сфере образования и науки в соответствие с действующим законодательством</w:t>
      </w: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1347C" w:rsidRPr="0091347C" w:rsidRDefault="0091347C" w:rsidP="009134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приказываю:</w:t>
      </w: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1347C" w:rsidRPr="0091347C" w:rsidRDefault="0091347C" w:rsidP="0091347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прилагаемые </w:t>
      </w:r>
      <w:hyperlink r:id="rId8" w:anchor="6540IN" w:history="1">
        <w:r w:rsidRPr="009134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изменения</w:t>
        </w:r>
      </w:hyperlink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которые вносятся в </w:t>
      </w:r>
      <w:hyperlink r:id="rId9" w:anchor="6540IN" w:history="1">
        <w:r w:rsidRPr="009134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Требования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  </w:r>
      </w:hyperlink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утвержденные </w:t>
      </w:r>
      <w:hyperlink r:id="rId10" w:history="1">
        <w:r w:rsidRPr="009134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Федеральной службы по надзору в сфере образования и науки от 14 августа 2020 г. N 831</w:t>
        </w:r>
      </w:hyperlink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12 ноября 2020 г., регистрационный N 60867), с изменениями, внесенными </w:t>
      </w:r>
      <w:hyperlink r:id="rId11" w:anchor="64U0IK" w:history="1">
        <w:r w:rsidRPr="009134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Федеральной службы по надзору в сфере образования и науки от 7 мая 2021 г. N 629</w:t>
        </w:r>
      </w:hyperlink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(зарегистрирован Министерством юстиции Российской Федерации 1 июня 2021 г., регистрационный N 63731).</w:t>
      </w: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1347C" w:rsidRPr="0091347C" w:rsidRDefault="0091347C" w:rsidP="0091347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приказ вступает в силу с 1 марта 2022 года.</w:t>
      </w: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1347C" w:rsidRPr="0091347C" w:rsidRDefault="0091347C" w:rsidP="0091347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spellStart"/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И.о</w:t>
      </w:r>
      <w:proofErr w:type="spellEnd"/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 руководителя</w:t>
      </w: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proofErr w:type="spellStart"/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С.М.Рукавишников</w:t>
      </w:r>
      <w:proofErr w:type="spellEnd"/>
    </w:p>
    <w:p w:rsidR="0091347C" w:rsidRPr="0091347C" w:rsidRDefault="0091347C" w:rsidP="0091347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1347C" w:rsidRPr="0091347C" w:rsidRDefault="0091347C" w:rsidP="009134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Зарегистрировано</w:t>
      </w:r>
    </w:p>
    <w:p w:rsidR="0091347C" w:rsidRPr="0091347C" w:rsidRDefault="0091347C" w:rsidP="009134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Министерстве юстиции</w:t>
      </w:r>
    </w:p>
    <w:p w:rsidR="0091347C" w:rsidRPr="0091347C" w:rsidRDefault="0091347C" w:rsidP="009134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Российской Федерации</w:t>
      </w:r>
    </w:p>
    <w:p w:rsidR="0091347C" w:rsidRPr="0091347C" w:rsidRDefault="0091347C" w:rsidP="009134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 октября 2021 года,</w:t>
      </w:r>
    </w:p>
    <w:p w:rsidR="0091347C" w:rsidRPr="0091347C" w:rsidRDefault="0091347C" w:rsidP="009134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регистрационный N 65491</w:t>
      </w: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1347C" w:rsidRPr="0091347C" w:rsidRDefault="0091347C" w:rsidP="0091347C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</w:t>
      </w:r>
    </w:p>
    <w:p w:rsidR="0091347C" w:rsidRPr="0091347C" w:rsidRDefault="0091347C" w:rsidP="0091347C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УТВЕРЖДЕНЫ</w:t>
      </w: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приказом Федеральной службы</w:t>
      </w: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по надзору в сфере образования и науки</w:t>
      </w: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9 августа 2021 года N 1114</w:t>
      </w:r>
    </w:p>
    <w:p w:rsidR="0091347C" w:rsidRPr="0091347C" w:rsidRDefault="0091347C" w:rsidP="0091347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1347C" w:rsidRPr="0091347C" w:rsidRDefault="0091347C" w:rsidP="0091347C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Изменения, которые вносятся в </w:t>
      </w:r>
      <w:hyperlink r:id="rId12" w:anchor="6540IN" w:history="1">
        <w:r w:rsidRPr="0091347C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Требования к структуре официального сайта образовательной организации в информационно-телекоммуникационной сети "Интернет" и формату представления информации</w:t>
        </w:r>
      </w:hyperlink>
      <w:r w:rsidRPr="0091347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, утвержденные </w:t>
      </w:r>
      <w:hyperlink r:id="rId13" w:history="1">
        <w:r w:rsidRPr="0091347C">
          <w:rPr>
            <w:rFonts w:ascii="Arial" w:eastAsia="Times New Roman" w:hAnsi="Arial" w:cs="Arial"/>
            <w:b/>
            <w:bCs/>
            <w:color w:val="3451A0"/>
            <w:sz w:val="24"/>
            <w:szCs w:val="24"/>
            <w:u w:val="single"/>
            <w:lang w:eastAsia="ru-RU"/>
          </w:rPr>
          <w:t>приказом Федеральной службы по надзору в сфере образования и науки от 14 августа 2020 г. N 831</w:t>
        </w:r>
      </w:hyperlink>
    </w:p>
    <w:p w:rsidR="0091347C" w:rsidRPr="0091347C" w:rsidRDefault="0091347C" w:rsidP="009134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1347C" w:rsidRPr="0091347C" w:rsidRDefault="0091347C" w:rsidP="0091347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Абзац одиннадцатый </w:t>
      </w:r>
      <w:hyperlink r:id="rId14" w:anchor="65C0IR" w:history="1">
        <w:r w:rsidRPr="009134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подпункта 3.1 пункта 3</w:t>
        </w:r>
      </w:hyperlink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1347C" w:rsidRPr="0091347C" w:rsidRDefault="0091347C" w:rsidP="0091347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 </w:t>
      </w:r>
      <w:hyperlink r:id="rId15" w:anchor="ABU0O6" w:history="1">
        <w:r w:rsidRPr="009134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4 статьи 91 Федерального закона от 29 декабря 2012 г. N 273-ФЗ "Об образовании в Российской Федерации"</w:t>
        </w:r>
      </w:hyperlink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не включаются в соответствующую запись в реестре лицензий на осуществление образовательной деятельности.".</w:t>
      </w: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1347C" w:rsidRPr="0091347C" w:rsidRDefault="0091347C" w:rsidP="0091347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Абзац пятый </w:t>
      </w:r>
      <w:hyperlink r:id="rId16" w:anchor="7DC0K7" w:history="1">
        <w:r w:rsidRPr="009134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подпункта "б" подпункта 3.4 пункта 3</w:t>
        </w:r>
      </w:hyperlink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изложить в следующей редакции:</w:t>
      </w: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1347C" w:rsidRPr="0091347C" w:rsidRDefault="0091347C" w:rsidP="0091347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 </w:t>
      </w:r>
      <w:hyperlink r:id="rId17" w:anchor="BR40P5" w:history="1">
        <w:r w:rsidRPr="009134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частью 1 статьи 12.1 Федерального закона от 29 декабря 2012 г. N 273-ФЗ "Об образовании в Российской Федерации"</w:t>
        </w:r>
      </w:hyperlink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в виде электронного документа;".</w:t>
      </w: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1347C" w:rsidRPr="0091347C" w:rsidRDefault="0091347C" w:rsidP="0091347C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Абзац первый </w:t>
      </w:r>
      <w:hyperlink r:id="rId18" w:anchor="7DE0K8" w:history="1">
        <w:r w:rsidRPr="0091347C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подпункта "в" подпункта 3.4 пункта 3</w:t>
        </w:r>
      </w:hyperlink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после слов "обучающихся" дополнить словами "по реализуемым образовательным программам".</w:t>
      </w: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91347C" w:rsidRPr="0091347C" w:rsidRDefault="0091347C" w:rsidP="009134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Электронный текст документа</w:t>
      </w:r>
    </w:p>
    <w:p w:rsidR="0091347C" w:rsidRPr="0091347C" w:rsidRDefault="0091347C" w:rsidP="009134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подготовлен АО "Кодекс" и сверен по:</w:t>
      </w:r>
    </w:p>
    <w:p w:rsidR="0091347C" w:rsidRPr="0091347C" w:rsidRDefault="0091347C" w:rsidP="009134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Официальный интернет-портал</w:t>
      </w:r>
    </w:p>
    <w:p w:rsidR="0091347C" w:rsidRPr="0091347C" w:rsidRDefault="0091347C" w:rsidP="009134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правовой информации</w:t>
      </w:r>
    </w:p>
    <w:p w:rsidR="0091347C" w:rsidRPr="0091347C" w:rsidRDefault="0091347C" w:rsidP="009134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www.pravo.gov.ru, 20.10.2021,</w:t>
      </w:r>
    </w:p>
    <w:p w:rsidR="0091347C" w:rsidRPr="0091347C" w:rsidRDefault="0091347C" w:rsidP="0091347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1347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0001202110200051</w:t>
      </w:r>
    </w:p>
    <w:p w:rsidR="00FC5B1D" w:rsidRDefault="00FC5B1D"/>
    <w:sectPr w:rsidR="00FC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D1"/>
    <w:rsid w:val="0091347C"/>
    <w:rsid w:val="00C55BD1"/>
    <w:rsid w:val="00FC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8787B-6C47-4EF0-8D08-7262BC50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8934691" TargetMode="External"/><Relationship Id="rId13" Type="http://schemas.openxmlformats.org/officeDocument/2006/relationships/hyperlink" Target="https://docs.cntd.ru/document/565780511" TargetMode="External"/><Relationship Id="rId18" Type="http://schemas.openxmlformats.org/officeDocument/2006/relationships/hyperlink" Target="https://docs.cntd.ru/document/5657805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99032487" TargetMode="External"/><Relationship Id="rId12" Type="http://schemas.openxmlformats.org/officeDocument/2006/relationships/hyperlink" Target="https://docs.cntd.ru/document/565780511" TargetMode="External"/><Relationship Id="rId17" Type="http://schemas.openxmlformats.org/officeDocument/2006/relationships/hyperlink" Target="https://docs.cntd.ru/document/9023896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6578051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32487" TargetMode="External"/><Relationship Id="rId11" Type="http://schemas.openxmlformats.org/officeDocument/2006/relationships/hyperlink" Target="https://docs.cntd.ru/document/603727942" TargetMode="External"/><Relationship Id="rId5" Type="http://schemas.openxmlformats.org/officeDocument/2006/relationships/hyperlink" Target="https://docs.cntd.ru/document/565780511" TargetMode="External"/><Relationship Id="rId15" Type="http://schemas.openxmlformats.org/officeDocument/2006/relationships/hyperlink" Target="https://docs.cntd.ru/document/902389617" TargetMode="External"/><Relationship Id="rId10" Type="http://schemas.openxmlformats.org/officeDocument/2006/relationships/hyperlink" Target="https://docs.cntd.ru/document/56578051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ocs.cntd.ru/document/565780511" TargetMode="External"/><Relationship Id="rId9" Type="http://schemas.openxmlformats.org/officeDocument/2006/relationships/hyperlink" Target="https://docs.cntd.ru/document/565780511" TargetMode="External"/><Relationship Id="rId14" Type="http://schemas.openxmlformats.org/officeDocument/2006/relationships/hyperlink" Target="https://docs.cntd.ru/document/5657805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2022-03-30T06:56:00Z</dcterms:created>
  <dcterms:modified xsi:type="dcterms:W3CDTF">2022-03-30T06:57:00Z</dcterms:modified>
</cp:coreProperties>
</file>