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48" w:rsidRDefault="00E22048" w:rsidP="00E22048">
      <w:pPr>
        <w:spacing w:after="0" w:line="240" w:lineRule="auto"/>
        <w:ind w:left="-851" w:firstLine="567"/>
        <w:jc w:val="center"/>
        <w:rPr>
          <w:rFonts w:ascii="Times New Roman" w:hAnsi="Times New Roman"/>
          <w:b/>
          <w:sz w:val="40"/>
          <w:szCs w:val="40"/>
          <w:lang w:eastAsia="en-US"/>
        </w:rPr>
      </w:pPr>
      <w:r>
        <w:rPr>
          <w:rFonts w:ascii="Times New Roman" w:hAnsi="Times New Roman"/>
          <w:b/>
          <w:sz w:val="40"/>
          <w:szCs w:val="40"/>
          <w:lang w:eastAsia="en-US"/>
        </w:rPr>
        <w:t xml:space="preserve">Рекомендации российским туристам, выезжающим в за рубеж, по профилактике новой </w:t>
      </w:r>
      <w:proofErr w:type="spellStart"/>
      <w:r>
        <w:rPr>
          <w:rFonts w:ascii="Times New Roman" w:hAnsi="Times New Roman"/>
          <w:b/>
          <w:sz w:val="40"/>
          <w:szCs w:val="40"/>
          <w:lang w:eastAsia="en-US"/>
        </w:rPr>
        <w:t>коронавирусной</w:t>
      </w:r>
      <w:proofErr w:type="spellEnd"/>
      <w:r>
        <w:rPr>
          <w:rFonts w:ascii="Times New Roman" w:hAnsi="Times New Roman"/>
          <w:b/>
          <w:sz w:val="40"/>
          <w:szCs w:val="40"/>
          <w:lang w:eastAsia="en-US"/>
        </w:rPr>
        <w:t xml:space="preserve"> инфекции.</w:t>
      </w:r>
    </w:p>
    <w:p w:rsidR="00E22048" w:rsidRDefault="00E22048" w:rsidP="00E22048">
      <w:pPr>
        <w:spacing w:after="0" w:line="240" w:lineRule="auto"/>
        <w:ind w:left="-851" w:firstLine="56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22048" w:rsidRDefault="00E22048" w:rsidP="00E22048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целях профилактики случаев заболеваний, вызванных новым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коронавирусом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, российским туристам, выезжающим в за рубеж, необходимо:</w:t>
      </w:r>
    </w:p>
    <w:p w:rsidR="00E22048" w:rsidRDefault="00E22048" w:rsidP="00E22048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при планировании поездок уточнять эпидемиологическую ситуацию;</w:t>
      </w:r>
    </w:p>
    <w:p w:rsidR="00E22048" w:rsidRDefault="00E22048" w:rsidP="00E22048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не посещать рынки, где продаются животные, морепродукты;</w:t>
      </w:r>
    </w:p>
    <w:p w:rsidR="00E22048" w:rsidRDefault="00E22048" w:rsidP="00E22048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употреблять только термически обработанную пищу, бутилированную воду;</w:t>
      </w:r>
    </w:p>
    <w:p w:rsidR="00E22048" w:rsidRDefault="00E22048" w:rsidP="00E22048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не посещать зоопарки, культурно-массовые мероприятия с привлечением животных;</w:t>
      </w:r>
    </w:p>
    <w:p w:rsidR="00E22048" w:rsidRDefault="00E22048" w:rsidP="00E22048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использовать средства защиты органов дыхания (маски);</w:t>
      </w:r>
    </w:p>
    <w:p w:rsidR="00E22048" w:rsidRDefault="00E22048" w:rsidP="00E22048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мыть руки после посещения мест массового скопления людей, перед и после приема пищи;</w:t>
      </w:r>
    </w:p>
    <w:p w:rsidR="00E22048" w:rsidRDefault="00E22048" w:rsidP="00E22048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при первых признаках заболевания, обращаться за медицинской помощью в лечебные организации, не допускать самолечения;</w:t>
      </w:r>
    </w:p>
    <w:p w:rsidR="00E22048" w:rsidRDefault="00E22048" w:rsidP="00E22048">
      <w:pPr>
        <w:spacing w:after="0" w:line="240" w:lineRule="auto"/>
        <w:ind w:left="-85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при обращении за медицинской помощью на территории Российской Федерации информировать медицинский персонал о времени и месте пребывания в странах с неблагополучной эпидемиологической обстановкой.</w:t>
      </w:r>
    </w:p>
    <w:p w:rsidR="00E22048" w:rsidRPr="00E22048" w:rsidRDefault="00E22048" w:rsidP="00E22048">
      <w:pPr>
        <w:rPr>
          <w:sz w:val="28"/>
          <w:szCs w:val="28"/>
        </w:rPr>
      </w:pPr>
    </w:p>
    <w:p w:rsidR="001F6FC0" w:rsidRDefault="001F6FC0">
      <w:bookmarkStart w:id="0" w:name="_GoBack"/>
      <w:bookmarkEnd w:id="0"/>
    </w:p>
    <w:sectPr w:rsidR="001F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7F"/>
    <w:rsid w:val="001F6FC0"/>
    <w:rsid w:val="00864D7F"/>
    <w:rsid w:val="00E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A99CF-15E6-4D2A-8883-31175D42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48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</dc:creator>
  <cp:keywords/>
  <dc:description/>
  <cp:lastModifiedBy>134</cp:lastModifiedBy>
  <cp:revision>2</cp:revision>
  <dcterms:created xsi:type="dcterms:W3CDTF">2022-02-16T08:16:00Z</dcterms:created>
  <dcterms:modified xsi:type="dcterms:W3CDTF">2022-02-16T08:16:00Z</dcterms:modified>
</cp:coreProperties>
</file>